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52" w:rsidRDefault="001F0852" w:rsidP="001F0852">
      <w:pPr>
        <w:pStyle w:val="Default"/>
      </w:pPr>
    </w:p>
    <w:p w:rsidR="001F0852" w:rsidRPr="00102DAC" w:rsidRDefault="001F0852" w:rsidP="00102DA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ข้อมูลเชิงสถิติการให้บริการประชาชน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ด้านการพัฒนาชุมชนและการให้บริการ</w:t>
      </w:r>
    </w:p>
    <w:p w:rsidR="001F0852" w:rsidRPr="00102DAC" w:rsidRDefault="001F0852" w:rsidP="00102DA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02DAC"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๒๕๖8</w:t>
      </w:r>
    </w:p>
    <w:p w:rsidR="001F0852" w:rsidRDefault="001F0852" w:rsidP="00102DA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102DA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5740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574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E4574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5740">
        <w:rPr>
          <w:rFonts w:ascii="TH SarabunIT๙" w:hAnsi="TH SarabunIT๙" w:cs="TH SarabunIT๙"/>
          <w:b/>
          <w:bCs/>
          <w:sz w:val="32"/>
          <w:szCs w:val="32"/>
          <w:cs/>
        </w:rPr>
        <w:t>๒๕๖8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102DAC" w:rsidRPr="00E45740" w:rsidRDefault="00102DAC" w:rsidP="00102DAC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2DAC" w:rsidRPr="00102DAC" w:rsidRDefault="00102DAC" w:rsidP="00102DAC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ณ จุดให้บริการ  (</w:t>
      </w:r>
      <w:r w:rsidRPr="00102DAC">
        <w:rPr>
          <w:rFonts w:ascii="TH SarabunIT๙" w:hAnsi="TH SarabunIT๙" w:cs="TH SarabunIT๙"/>
          <w:b/>
          <w:bCs/>
          <w:sz w:val="32"/>
          <w:szCs w:val="32"/>
        </w:rPr>
        <w:t>Walk - in</w:t>
      </w:r>
      <w:r w:rsidRPr="00102D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A0D5A" w:rsidRDefault="00FA0D5A" w:rsidP="00102DAC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11619" w:type="dxa"/>
        <w:tblInd w:w="1159" w:type="dxa"/>
        <w:tblLayout w:type="fixed"/>
        <w:tblLook w:val="04A0" w:firstRow="1" w:lastRow="0" w:firstColumn="1" w:lastColumn="0" w:noHBand="0" w:noVBand="1"/>
      </w:tblPr>
      <w:tblGrid>
        <w:gridCol w:w="1955"/>
        <w:gridCol w:w="567"/>
        <w:gridCol w:w="567"/>
        <w:gridCol w:w="567"/>
        <w:gridCol w:w="567"/>
        <w:gridCol w:w="567"/>
        <w:gridCol w:w="592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</w:tblGrid>
      <w:tr w:rsidR="00102DAC" w:rsidTr="00ED44FF">
        <w:trPr>
          <w:trHeight w:val="363"/>
        </w:trPr>
        <w:tc>
          <w:tcPr>
            <w:tcW w:w="1955" w:type="dxa"/>
            <w:vMerge w:val="restart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ภารกิจการให้บริการ</w:t>
            </w:r>
          </w:p>
        </w:tc>
        <w:tc>
          <w:tcPr>
            <w:tcW w:w="9664" w:type="dxa"/>
            <w:gridSpan w:val="15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จำนวนประชานผู้ให้บริการ</w:t>
            </w:r>
            <w:r w:rsidR="00ED44FF">
              <w:rPr>
                <w:rFonts w:ascii="TH SarabunIT๙" w:hAnsi="TH SarabunIT๙" w:cs="TH SarabunIT๙" w:hint="cs"/>
                <w:cs/>
              </w:rPr>
              <w:t>(คน)</w:t>
            </w:r>
          </w:p>
        </w:tc>
      </w:tr>
      <w:tr w:rsidR="00ED44FF" w:rsidTr="00ED44FF">
        <w:trPr>
          <w:trHeight w:val="882"/>
        </w:trPr>
        <w:tc>
          <w:tcPr>
            <w:tcW w:w="1955" w:type="dxa"/>
            <w:vMerge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ต.ค.67</w:t>
            </w: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พ.ย.67</w:t>
            </w: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ธ.ค.67</w:t>
            </w: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ม.ค.68</w:t>
            </w: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ก.พ.68</w:t>
            </w:r>
          </w:p>
        </w:tc>
        <w:tc>
          <w:tcPr>
            <w:tcW w:w="592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มี.ค.68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เม.ย.68</w:t>
            </w:r>
          </w:p>
        </w:tc>
        <w:tc>
          <w:tcPr>
            <w:tcW w:w="708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พ.ค.68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มิ.ย.68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ก.ค.68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ส.ค.68</w:t>
            </w:r>
          </w:p>
        </w:tc>
        <w:tc>
          <w:tcPr>
            <w:tcW w:w="708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ก.ย.68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ต.ค.68</w:t>
            </w: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พ.ย.68</w:t>
            </w: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ธ.ค.69</w:t>
            </w:r>
          </w:p>
        </w:tc>
      </w:tr>
      <w:tr w:rsidR="00ED44FF" w:rsidTr="00ED44FF">
        <w:trPr>
          <w:trHeight w:val="285"/>
        </w:trPr>
        <w:tc>
          <w:tcPr>
            <w:tcW w:w="1955" w:type="dxa"/>
          </w:tcPr>
          <w:p w:rsidR="00102DAC" w:rsidRDefault="00ED44FF" w:rsidP="00ED44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1.งานลงทะเบียนผู้สูงอายุ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92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8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67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ED44FF" w:rsidTr="00ED44FF">
        <w:trPr>
          <w:trHeight w:val="285"/>
        </w:trPr>
        <w:tc>
          <w:tcPr>
            <w:tcW w:w="1955" w:type="dxa"/>
          </w:tcPr>
          <w:p w:rsidR="00102DAC" w:rsidRDefault="00ED44FF" w:rsidP="00ED44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2.งานรับลงทะเบียนคนพิการ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92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D44FF" w:rsidTr="00ED44FF">
        <w:trPr>
          <w:trHeight w:val="285"/>
        </w:trPr>
        <w:tc>
          <w:tcPr>
            <w:tcW w:w="1955" w:type="dxa"/>
          </w:tcPr>
          <w:p w:rsidR="00102DAC" w:rsidRPr="00ED44FF" w:rsidRDefault="00ED44FF" w:rsidP="00ED44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3.งานรับลงทะเบียนเด็กแรกเกิด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92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8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67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ED44FF" w:rsidTr="00ED44FF">
        <w:trPr>
          <w:trHeight w:val="285"/>
        </w:trPr>
        <w:tc>
          <w:tcPr>
            <w:tcW w:w="1955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67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92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709" w:type="dxa"/>
          </w:tcPr>
          <w:p w:rsidR="00102DAC" w:rsidRDefault="00ED44FF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708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67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709" w:type="dxa"/>
          </w:tcPr>
          <w:p w:rsidR="00102DAC" w:rsidRDefault="00422F7E" w:rsidP="00102DA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ED44FF" w:rsidTr="00ED44FF">
        <w:trPr>
          <w:trHeight w:val="269"/>
        </w:trPr>
        <w:tc>
          <w:tcPr>
            <w:tcW w:w="1955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92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:rsidR="00102DAC" w:rsidRDefault="00102DAC" w:rsidP="00102DA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102DAC" w:rsidRPr="00102DAC" w:rsidRDefault="00102DAC" w:rsidP="00102DAC">
      <w:pPr>
        <w:jc w:val="center"/>
        <w:rPr>
          <w:rFonts w:ascii="TH SarabunIT๙" w:hAnsi="TH SarabunIT๙" w:cs="TH SarabunIT๙"/>
        </w:rPr>
      </w:pPr>
      <w:bookmarkStart w:id="0" w:name="_GoBack"/>
      <w:bookmarkEnd w:id="0"/>
    </w:p>
    <w:sectPr w:rsidR="00102DAC" w:rsidRPr="00102DAC" w:rsidSect="00102D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52"/>
    <w:rsid w:val="00102DAC"/>
    <w:rsid w:val="001F0852"/>
    <w:rsid w:val="00422F7E"/>
    <w:rsid w:val="004A169D"/>
    <w:rsid w:val="007A052B"/>
    <w:rsid w:val="00E45740"/>
    <w:rsid w:val="00ED44FF"/>
    <w:rsid w:val="00FA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70306-2783-4E38-AC7A-F388AB4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0852"/>
    <w:pPr>
      <w:autoSpaceDE w:val="0"/>
      <w:autoSpaceDN w:val="0"/>
      <w:adjustRightInd w:val="0"/>
      <w:spacing w:after="0" w:line="240" w:lineRule="auto"/>
    </w:pPr>
    <w:rPr>
      <w:rFonts w:ascii="r" w:hAnsi="r" w:cs="r"/>
      <w:color w:val="000000"/>
      <w:sz w:val="24"/>
      <w:szCs w:val="24"/>
    </w:rPr>
  </w:style>
  <w:style w:type="table" w:styleId="a3">
    <w:name w:val="Table Grid"/>
    <w:basedOn w:val="a1"/>
    <w:uiPriority w:val="39"/>
    <w:rsid w:val="00102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2026-05-18T02:10:00Z</dcterms:created>
  <dcterms:modified xsi:type="dcterms:W3CDTF">2026-05-18T03:41:00Z</dcterms:modified>
</cp:coreProperties>
</file>